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FD" w:rsidRDefault="00223046" w:rsidP="00BD7B31">
      <w:pPr>
        <w:pStyle w:val="NoSpacing"/>
        <w:spacing w:line="276" w:lineRule="auto"/>
        <w:jc w:val="center"/>
        <w:rPr>
          <w:rFonts w:asciiTheme="majorHAnsi" w:hAnsiTheme="majorHAnsi"/>
        </w:rPr>
      </w:pPr>
      <w:r>
        <w:rPr>
          <w:rFonts w:asciiTheme="majorHAnsi" w:hAnsiTheme="majorHAnsi"/>
        </w:rPr>
        <w:t>SOUTHEAST LOUISIANA FLOOD PROTECTION AUTHORITY – WEST</w:t>
      </w:r>
      <w:r w:rsidR="000D0A78">
        <w:rPr>
          <w:rFonts w:asciiTheme="majorHAnsi" w:hAnsiTheme="majorHAnsi"/>
        </w:rPr>
        <w:t xml:space="preserve"> (SLFPA – W)</w:t>
      </w:r>
    </w:p>
    <w:p w:rsidR="00223046" w:rsidRDefault="00223046" w:rsidP="00BD7B31">
      <w:pPr>
        <w:pStyle w:val="NoSpacing"/>
        <w:spacing w:line="276" w:lineRule="auto"/>
        <w:jc w:val="center"/>
        <w:rPr>
          <w:rFonts w:asciiTheme="majorHAnsi" w:hAnsiTheme="majorHAnsi"/>
        </w:rPr>
      </w:pPr>
      <w:r>
        <w:rPr>
          <w:rFonts w:asciiTheme="majorHAnsi" w:hAnsiTheme="majorHAnsi"/>
        </w:rPr>
        <w:t>Finance, Administration, Legal, and Public Information Committee Meeting</w:t>
      </w:r>
    </w:p>
    <w:p w:rsidR="00223046" w:rsidRDefault="004214AF" w:rsidP="00223046">
      <w:pPr>
        <w:pStyle w:val="NoSpacing"/>
        <w:jc w:val="center"/>
        <w:rPr>
          <w:rFonts w:asciiTheme="majorHAnsi" w:hAnsiTheme="majorHAnsi"/>
        </w:rPr>
      </w:pPr>
      <w:r>
        <w:rPr>
          <w:rFonts w:asciiTheme="majorHAnsi" w:hAnsiTheme="majorHAnsi"/>
        </w:rPr>
        <w:t xml:space="preserve">Tuesday, </w:t>
      </w:r>
      <w:r w:rsidR="00E42B60">
        <w:rPr>
          <w:rFonts w:asciiTheme="majorHAnsi" w:hAnsiTheme="majorHAnsi"/>
        </w:rPr>
        <w:t>April 9</w:t>
      </w:r>
      <w:r w:rsidR="001C65C6">
        <w:rPr>
          <w:rFonts w:asciiTheme="majorHAnsi" w:hAnsiTheme="majorHAnsi"/>
        </w:rPr>
        <w:t>,</w:t>
      </w:r>
      <w:r w:rsidR="000D0A78">
        <w:rPr>
          <w:rFonts w:asciiTheme="majorHAnsi" w:hAnsiTheme="majorHAnsi"/>
        </w:rPr>
        <w:t xml:space="preserve"> 2013</w:t>
      </w:r>
    </w:p>
    <w:p w:rsidR="00223046" w:rsidRDefault="00223046" w:rsidP="004214AF">
      <w:pPr>
        <w:pStyle w:val="NoSpacing"/>
        <w:tabs>
          <w:tab w:val="left" w:pos="5790"/>
        </w:tabs>
        <w:jc w:val="center"/>
        <w:rPr>
          <w:rFonts w:asciiTheme="majorHAnsi" w:hAnsiTheme="majorHAnsi"/>
        </w:rPr>
      </w:pPr>
    </w:p>
    <w:p w:rsidR="00E42B60" w:rsidRDefault="00223046" w:rsidP="00635094">
      <w:pPr>
        <w:pStyle w:val="NoSpacing"/>
        <w:spacing w:after="200"/>
        <w:jc w:val="both"/>
        <w:rPr>
          <w:rFonts w:asciiTheme="majorHAnsi" w:hAnsiTheme="majorHAnsi"/>
        </w:rPr>
      </w:pPr>
      <w:r>
        <w:rPr>
          <w:rFonts w:asciiTheme="majorHAnsi" w:hAnsiTheme="majorHAnsi"/>
        </w:rPr>
        <w:t>The Finance, Administration, Legal, and Publi</w:t>
      </w:r>
      <w:r w:rsidR="00F718B3">
        <w:rPr>
          <w:rFonts w:asciiTheme="majorHAnsi" w:hAnsiTheme="majorHAnsi"/>
        </w:rPr>
        <w:t xml:space="preserve">c Information (FALPI) Committee </w:t>
      </w:r>
      <w:r>
        <w:rPr>
          <w:rFonts w:asciiTheme="majorHAnsi" w:hAnsiTheme="majorHAnsi"/>
        </w:rPr>
        <w:t>of the SLFPA</w:t>
      </w:r>
      <w:r w:rsidR="000D0A78">
        <w:rPr>
          <w:rFonts w:asciiTheme="majorHAnsi" w:hAnsiTheme="majorHAnsi"/>
        </w:rPr>
        <w:t xml:space="preserve"> – </w:t>
      </w:r>
      <w:r>
        <w:rPr>
          <w:rFonts w:asciiTheme="majorHAnsi" w:hAnsiTheme="majorHAnsi"/>
        </w:rPr>
        <w:t xml:space="preserve">W met on </w:t>
      </w:r>
      <w:r w:rsidR="004214AF">
        <w:rPr>
          <w:rFonts w:asciiTheme="majorHAnsi" w:hAnsiTheme="majorHAnsi"/>
        </w:rPr>
        <w:t xml:space="preserve">Tuesday, </w:t>
      </w:r>
      <w:r w:rsidR="00E42B60">
        <w:rPr>
          <w:rFonts w:asciiTheme="majorHAnsi" w:hAnsiTheme="majorHAnsi"/>
        </w:rPr>
        <w:t>April 9</w:t>
      </w:r>
      <w:r w:rsidR="001C65C6">
        <w:rPr>
          <w:rFonts w:asciiTheme="majorHAnsi" w:hAnsiTheme="majorHAnsi"/>
        </w:rPr>
        <w:t xml:space="preserve">, 2013 </w:t>
      </w:r>
      <w:r>
        <w:rPr>
          <w:rFonts w:asciiTheme="majorHAnsi" w:hAnsiTheme="majorHAnsi"/>
        </w:rPr>
        <w:t xml:space="preserve">with the following members present: </w:t>
      </w:r>
      <w:r w:rsidR="00274873">
        <w:rPr>
          <w:rFonts w:asciiTheme="majorHAnsi" w:hAnsiTheme="majorHAnsi"/>
        </w:rPr>
        <w:t xml:space="preserve"> </w:t>
      </w:r>
      <w:r w:rsidR="00C51D40">
        <w:rPr>
          <w:rFonts w:asciiTheme="majorHAnsi" w:hAnsiTheme="majorHAnsi"/>
        </w:rPr>
        <w:t>Mr. Dauphin</w:t>
      </w:r>
      <w:r w:rsidR="00475E6B">
        <w:rPr>
          <w:rFonts w:asciiTheme="majorHAnsi" w:hAnsiTheme="majorHAnsi"/>
        </w:rPr>
        <w:t>, chairman</w:t>
      </w:r>
      <w:r w:rsidR="00106FC4">
        <w:rPr>
          <w:rFonts w:asciiTheme="majorHAnsi" w:hAnsiTheme="majorHAnsi"/>
        </w:rPr>
        <w:t>,</w:t>
      </w:r>
      <w:r w:rsidR="00C51D40">
        <w:rPr>
          <w:rFonts w:asciiTheme="majorHAnsi" w:hAnsiTheme="majorHAnsi"/>
        </w:rPr>
        <w:t xml:space="preserve"> </w:t>
      </w:r>
      <w:r w:rsidR="00475E6B">
        <w:rPr>
          <w:rFonts w:asciiTheme="majorHAnsi" w:hAnsiTheme="majorHAnsi"/>
        </w:rPr>
        <w:t>and</w:t>
      </w:r>
      <w:r w:rsidR="009356A6">
        <w:rPr>
          <w:rFonts w:asciiTheme="majorHAnsi" w:hAnsiTheme="majorHAnsi"/>
        </w:rPr>
        <w:t xml:space="preserve"> </w:t>
      </w:r>
      <w:r w:rsidR="007F537F">
        <w:rPr>
          <w:rFonts w:asciiTheme="majorHAnsi" w:hAnsiTheme="majorHAnsi"/>
        </w:rPr>
        <w:t>Ms. Maclay</w:t>
      </w:r>
      <w:r w:rsidR="001C65C6">
        <w:rPr>
          <w:rFonts w:asciiTheme="majorHAnsi" w:hAnsiTheme="majorHAnsi"/>
        </w:rPr>
        <w:t xml:space="preserve">. </w:t>
      </w:r>
      <w:r w:rsidR="006C231B">
        <w:rPr>
          <w:rFonts w:asciiTheme="majorHAnsi" w:hAnsiTheme="majorHAnsi"/>
        </w:rPr>
        <w:t xml:space="preserve">Mr. Camnetar was absent. </w:t>
      </w:r>
      <w:r>
        <w:rPr>
          <w:rFonts w:asciiTheme="majorHAnsi" w:hAnsiTheme="majorHAnsi"/>
        </w:rPr>
        <w:t>Mr. Miser</w:t>
      </w:r>
      <w:r w:rsidR="009356A6">
        <w:rPr>
          <w:rFonts w:asciiTheme="majorHAnsi" w:hAnsiTheme="majorHAnsi"/>
        </w:rPr>
        <w:t>endino</w:t>
      </w:r>
      <w:r w:rsidR="00A00617">
        <w:rPr>
          <w:rFonts w:asciiTheme="majorHAnsi" w:hAnsiTheme="majorHAnsi"/>
        </w:rPr>
        <w:t>, Mr. Bosch</w:t>
      </w:r>
      <w:r w:rsidR="00D32740">
        <w:rPr>
          <w:rFonts w:asciiTheme="majorHAnsi" w:hAnsiTheme="majorHAnsi"/>
        </w:rPr>
        <w:t>, Ms. Ford</w:t>
      </w:r>
      <w:r w:rsidR="006C231B">
        <w:rPr>
          <w:rFonts w:asciiTheme="majorHAnsi" w:hAnsiTheme="majorHAnsi"/>
        </w:rPr>
        <w:t>,</w:t>
      </w:r>
      <w:r w:rsidR="00A00617">
        <w:rPr>
          <w:rFonts w:asciiTheme="majorHAnsi" w:hAnsiTheme="majorHAnsi"/>
        </w:rPr>
        <w:t xml:space="preserve"> M</w:t>
      </w:r>
      <w:r w:rsidR="00141F7C">
        <w:rPr>
          <w:rFonts w:asciiTheme="majorHAnsi" w:hAnsiTheme="majorHAnsi"/>
        </w:rPr>
        <w:t>s. Rogers</w:t>
      </w:r>
      <w:r w:rsidR="006C231B">
        <w:rPr>
          <w:rFonts w:asciiTheme="majorHAnsi" w:hAnsiTheme="majorHAnsi"/>
        </w:rPr>
        <w:t xml:space="preserve"> and Jim Lestelle, public information</w:t>
      </w:r>
      <w:r w:rsidR="00482F06">
        <w:rPr>
          <w:rFonts w:asciiTheme="majorHAnsi" w:hAnsiTheme="majorHAnsi"/>
        </w:rPr>
        <w:t>,</w:t>
      </w:r>
      <w:r w:rsidR="00141F7C">
        <w:rPr>
          <w:rFonts w:asciiTheme="majorHAnsi" w:hAnsiTheme="majorHAnsi"/>
        </w:rPr>
        <w:t xml:space="preserve"> were </w:t>
      </w:r>
      <w:r w:rsidR="00496231">
        <w:rPr>
          <w:rFonts w:asciiTheme="majorHAnsi" w:hAnsiTheme="majorHAnsi"/>
        </w:rPr>
        <w:t>also in attendance</w:t>
      </w:r>
      <w:r w:rsidR="00E42B60">
        <w:rPr>
          <w:rFonts w:asciiTheme="majorHAnsi" w:hAnsiTheme="majorHAnsi"/>
        </w:rPr>
        <w:t>.</w:t>
      </w:r>
      <w:r w:rsidR="006C231B" w:rsidRPr="006C231B">
        <w:rPr>
          <w:rFonts w:asciiTheme="majorHAnsi" w:hAnsiTheme="majorHAnsi"/>
        </w:rPr>
        <w:t xml:space="preserve"> </w:t>
      </w:r>
    </w:p>
    <w:p w:rsidR="00223046" w:rsidRDefault="009356A6" w:rsidP="00635094">
      <w:pPr>
        <w:pStyle w:val="NoSpacing"/>
        <w:spacing w:after="200"/>
        <w:jc w:val="both"/>
        <w:rPr>
          <w:rFonts w:asciiTheme="majorHAnsi" w:hAnsiTheme="majorHAnsi"/>
        </w:rPr>
      </w:pPr>
      <w:r>
        <w:rPr>
          <w:rFonts w:asciiTheme="majorHAnsi" w:hAnsiTheme="majorHAnsi"/>
        </w:rPr>
        <w:t>Mr. Dauphin</w:t>
      </w:r>
      <w:r w:rsidR="00223046">
        <w:rPr>
          <w:rFonts w:asciiTheme="majorHAnsi" w:hAnsiTheme="majorHAnsi"/>
        </w:rPr>
        <w:t xml:space="preserve"> called the meeting to order in the </w:t>
      </w:r>
      <w:r w:rsidR="00EA5E4F">
        <w:rPr>
          <w:rFonts w:asciiTheme="majorHAnsi" w:hAnsiTheme="majorHAnsi"/>
        </w:rPr>
        <w:t>Board</w:t>
      </w:r>
      <w:r w:rsidR="00223046">
        <w:rPr>
          <w:rFonts w:asciiTheme="majorHAnsi" w:hAnsiTheme="majorHAnsi"/>
        </w:rPr>
        <w:t xml:space="preserve"> room at the SLFPA-W Office, 7001 River Road, Marrero, </w:t>
      </w:r>
      <w:r w:rsidR="00C51D40">
        <w:rPr>
          <w:rFonts w:asciiTheme="majorHAnsi" w:hAnsiTheme="majorHAnsi"/>
        </w:rPr>
        <w:t xml:space="preserve">Louisiana, at approximately </w:t>
      </w:r>
      <w:r w:rsidR="005A17D5">
        <w:rPr>
          <w:rFonts w:asciiTheme="majorHAnsi" w:hAnsiTheme="majorHAnsi"/>
        </w:rPr>
        <w:t>6:11</w:t>
      </w:r>
      <w:r w:rsidR="00223046">
        <w:rPr>
          <w:rFonts w:asciiTheme="majorHAnsi" w:hAnsiTheme="majorHAnsi"/>
        </w:rPr>
        <w:t xml:space="preserve"> </w:t>
      </w:r>
      <w:r w:rsidR="00BD7B31">
        <w:rPr>
          <w:rFonts w:asciiTheme="majorHAnsi" w:hAnsiTheme="majorHAnsi"/>
        </w:rPr>
        <w:t>PM</w:t>
      </w:r>
      <w:r w:rsidR="00223046">
        <w:rPr>
          <w:rFonts w:asciiTheme="majorHAnsi" w:hAnsiTheme="majorHAnsi"/>
        </w:rPr>
        <w:t>.</w:t>
      </w:r>
    </w:p>
    <w:p w:rsidR="00223046" w:rsidRDefault="00223046" w:rsidP="00635094">
      <w:pPr>
        <w:pStyle w:val="NoSpacing"/>
        <w:spacing w:after="200"/>
        <w:jc w:val="both"/>
        <w:rPr>
          <w:rFonts w:asciiTheme="majorHAnsi" w:hAnsiTheme="majorHAnsi"/>
        </w:rPr>
      </w:pPr>
      <w:r>
        <w:rPr>
          <w:rFonts w:asciiTheme="majorHAnsi" w:hAnsiTheme="majorHAnsi"/>
        </w:rPr>
        <w:t>The Committee</w:t>
      </w:r>
      <w:r w:rsidR="00C24865">
        <w:rPr>
          <w:rFonts w:asciiTheme="majorHAnsi" w:hAnsiTheme="majorHAnsi"/>
        </w:rPr>
        <w:t xml:space="preserve"> </w:t>
      </w:r>
      <w:r w:rsidR="006A3CD6">
        <w:rPr>
          <w:rFonts w:asciiTheme="majorHAnsi" w:hAnsiTheme="majorHAnsi"/>
        </w:rPr>
        <w:t>unanimously approved the agenda</w:t>
      </w:r>
      <w:r w:rsidR="00475E6B">
        <w:rPr>
          <w:rFonts w:asciiTheme="majorHAnsi" w:hAnsiTheme="majorHAnsi"/>
        </w:rPr>
        <w:t xml:space="preserve"> as </w:t>
      </w:r>
      <w:r w:rsidR="006C231B">
        <w:rPr>
          <w:rFonts w:asciiTheme="majorHAnsi" w:hAnsiTheme="majorHAnsi"/>
        </w:rPr>
        <w:t>presented</w:t>
      </w:r>
      <w:r w:rsidR="004214AF" w:rsidRPr="00B55F38">
        <w:rPr>
          <w:rFonts w:asciiTheme="majorHAnsi" w:hAnsiTheme="majorHAnsi"/>
        </w:rPr>
        <w:t>.</w:t>
      </w:r>
    </w:p>
    <w:p w:rsidR="00223046" w:rsidRDefault="0007595D" w:rsidP="00635094">
      <w:pPr>
        <w:pStyle w:val="NoSpacing"/>
        <w:spacing w:after="200"/>
        <w:jc w:val="both"/>
        <w:rPr>
          <w:rFonts w:asciiTheme="majorHAnsi" w:hAnsiTheme="majorHAnsi"/>
        </w:rPr>
      </w:pPr>
      <w:r>
        <w:rPr>
          <w:rFonts w:asciiTheme="majorHAnsi" w:hAnsiTheme="majorHAnsi"/>
        </w:rPr>
        <w:t>There were no public comments.</w:t>
      </w:r>
    </w:p>
    <w:p w:rsidR="00223046" w:rsidRDefault="00223046" w:rsidP="00635094">
      <w:pPr>
        <w:pStyle w:val="NoSpacing"/>
        <w:spacing w:after="200"/>
        <w:jc w:val="both"/>
        <w:rPr>
          <w:rFonts w:asciiTheme="majorHAnsi" w:hAnsiTheme="majorHAnsi"/>
        </w:rPr>
      </w:pPr>
      <w:r>
        <w:rPr>
          <w:rFonts w:asciiTheme="majorHAnsi" w:hAnsiTheme="majorHAnsi"/>
        </w:rPr>
        <w:t>The Committee r</w:t>
      </w:r>
      <w:r w:rsidR="001926EC">
        <w:rPr>
          <w:rFonts w:asciiTheme="majorHAnsi" w:hAnsiTheme="majorHAnsi"/>
        </w:rPr>
        <w:t>eviewed and unanimously approved</w:t>
      </w:r>
      <w:r w:rsidR="004214AF">
        <w:rPr>
          <w:rFonts w:asciiTheme="majorHAnsi" w:hAnsiTheme="majorHAnsi"/>
        </w:rPr>
        <w:t xml:space="preserve"> </w:t>
      </w:r>
      <w:r>
        <w:rPr>
          <w:rFonts w:asciiTheme="majorHAnsi" w:hAnsiTheme="majorHAnsi"/>
        </w:rPr>
        <w:t xml:space="preserve">the minutes from the previous meeting </w:t>
      </w:r>
      <w:r w:rsidR="00B0496F">
        <w:rPr>
          <w:rFonts w:asciiTheme="majorHAnsi" w:hAnsiTheme="majorHAnsi"/>
        </w:rPr>
        <w:t xml:space="preserve">dated </w:t>
      </w:r>
      <w:r w:rsidR="00E42B60">
        <w:rPr>
          <w:rFonts w:asciiTheme="majorHAnsi" w:hAnsiTheme="majorHAnsi"/>
        </w:rPr>
        <w:t>March 12</w:t>
      </w:r>
      <w:r w:rsidR="001C65C6">
        <w:rPr>
          <w:rFonts w:asciiTheme="majorHAnsi" w:hAnsiTheme="majorHAnsi"/>
        </w:rPr>
        <w:t>, 2013</w:t>
      </w:r>
      <w:r w:rsidR="00CE6346">
        <w:rPr>
          <w:rFonts w:asciiTheme="majorHAnsi" w:hAnsiTheme="majorHAnsi"/>
        </w:rPr>
        <w:t>.</w:t>
      </w:r>
    </w:p>
    <w:p w:rsidR="00674743" w:rsidRDefault="006C231B" w:rsidP="00635094">
      <w:pPr>
        <w:pStyle w:val="NoSpacing"/>
        <w:spacing w:after="200"/>
        <w:jc w:val="both"/>
        <w:rPr>
          <w:rFonts w:asciiTheme="majorHAnsi" w:hAnsiTheme="majorHAnsi"/>
        </w:rPr>
      </w:pPr>
      <w:r>
        <w:rPr>
          <w:rFonts w:asciiTheme="majorHAnsi" w:hAnsiTheme="majorHAnsi"/>
        </w:rPr>
        <w:t>Mr. Bosch presented the check register, budget, and financial statements for SLFPA – W and its member districts. The Committee unanimously agreed to recommend acceptance of the reports by the Board</w:t>
      </w:r>
      <w:r w:rsidR="007614DF">
        <w:rPr>
          <w:rFonts w:asciiTheme="majorHAnsi" w:hAnsiTheme="majorHAnsi"/>
        </w:rPr>
        <w:t>. He will continue to update the Committee at every monthly meeting.</w:t>
      </w:r>
    </w:p>
    <w:p w:rsidR="001926EC" w:rsidRDefault="001926EC" w:rsidP="001926EC">
      <w:pPr>
        <w:pStyle w:val="NoSpacing"/>
        <w:spacing w:after="120"/>
        <w:jc w:val="both"/>
        <w:rPr>
          <w:rFonts w:asciiTheme="majorHAnsi" w:hAnsiTheme="majorHAnsi"/>
        </w:rPr>
      </w:pPr>
      <w:r>
        <w:rPr>
          <w:rFonts w:asciiTheme="majorHAnsi" w:hAnsiTheme="majorHAnsi"/>
        </w:rPr>
        <w:t>Mr. Bosch presented the 2013 amended budget for review. He will continue to update the Committee at every monthly meeting.</w:t>
      </w:r>
    </w:p>
    <w:p w:rsidR="00327853" w:rsidRDefault="00C76A5C" w:rsidP="00635094">
      <w:pPr>
        <w:jc w:val="both"/>
        <w:outlineLvl w:val="0"/>
        <w:rPr>
          <w:rFonts w:ascii="Cambria" w:eastAsia="Arial Unicode MS" w:hAnsi="Cambria"/>
          <w:color w:val="000000"/>
          <w:u w:color="000000"/>
        </w:rPr>
      </w:pPr>
      <w:r w:rsidRPr="00BC3DB0">
        <w:rPr>
          <w:rFonts w:ascii="Cambria" w:eastAsia="Arial Unicode MS" w:hAnsi="Cambria"/>
          <w:color w:val="000000"/>
          <w:u w:color="000000"/>
        </w:rPr>
        <w:t>The Committee reviewed Commissioners’ expense reports</w:t>
      </w:r>
      <w:r>
        <w:rPr>
          <w:rFonts w:ascii="Cambria" w:eastAsia="Arial Unicode MS" w:hAnsi="Cambria"/>
          <w:color w:val="000000"/>
          <w:u w:color="000000"/>
        </w:rPr>
        <w:t>, and approved them for payment.</w:t>
      </w:r>
    </w:p>
    <w:p w:rsidR="005A17D5" w:rsidRDefault="005A17D5" w:rsidP="00635094">
      <w:pPr>
        <w:spacing w:line="240" w:lineRule="auto"/>
        <w:jc w:val="both"/>
        <w:outlineLvl w:val="0"/>
        <w:rPr>
          <w:rFonts w:ascii="Cambria" w:eastAsia="Arial Unicode MS" w:hAnsi="Cambria"/>
          <w:color w:val="000000"/>
          <w:u w:color="000000"/>
        </w:rPr>
      </w:pPr>
      <w:r>
        <w:rPr>
          <w:rFonts w:ascii="Cambria" w:eastAsia="Arial Unicode MS" w:hAnsi="Cambria"/>
          <w:color w:val="000000"/>
          <w:u w:color="000000"/>
        </w:rPr>
        <w:t xml:space="preserve">Ms. Maclay led a discussion to recognize Dr. Westerink for his service on the Board. </w:t>
      </w:r>
      <w:r w:rsidR="00482F06">
        <w:rPr>
          <w:rFonts w:ascii="Cambria" w:eastAsia="Arial Unicode MS" w:hAnsi="Cambria"/>
          <w:color w:val="000000"/>
          <w:u w:color="000000"/>
        </w:rPr>
        <w:t xml:space="preserve">Jim Lestelle edited the resolution, and </w:t>
      </w:r>
      <w:r w:rsidR="00482F06">
        <w:rPr>
          <w:rFonts w:asciiTheme="majorHAnsi" w:hAnsiTheme="majorHAnsi"/>
        </w:rPr>
        <w:t>t</w:t>
      </w:r>
      <w:r>
        <w:rPr>
          <w:rFonts w:asciiTheme="majorHAnsi" w:hAnsiTheme="majorHAnsi"/>
        </w:rPr>
        <w:t>he Committee unanimously agreed to recommend approval by the Board.</w:t>
      </w:r>
    </w:p>
    <w:p w:rsidR="005A17D5" w:rsidRDefault="005A17D5" w:rsidP="00635094">
      <w:pPr>
        <w:spacing w:line="240" w:lineRule="auto"/>
        <w:jc w:val="both"/>
        <w:outlineLvl w:val="0"/>
        <w:rPr>
          <w:rFonts w:ascii="Cambria" w:eastAsia="Arial Unicode MS" w:hAnsi="Cambria"/>
          <w:color w:val="000000"/>
          <w:u w:color="000000"/>
        </w:rPr>
      </w:pPr>
      <w:r>
        <w:rPr>
          <w:rFonts w:ascii="Cambria" w:eastAsia="Arial Unicode MS" w:hAnsi="Cambria"/>
          <w:color w:val="000000"/>
          <w:u w:color="000000"/>
        </w:rPr>
        <w:t xml:space="preserve">Mr. Miserendino provided </w:t>
      </w:r>
      <w:r w:rsidR="00635094">
        <w:rPr>
          <w:rFonts w:ascii="Cambria" w:eastAsia="Arial Unicode MS" w:hAnsi="Cambria"/>
          <w:color w:val="000000"/>
          <w:u w:color="000000"/>
        </w:rPr>
        <w:t xml:space="preserve">a </w:t>
      </w:r>
      <w:r w:rsidR="00482F06">
        <w:rPr>
          <w:rFonts w:ascii="Cambria" w:eastAsia="Arial Unicode MS" w:hAnsi="Cambria"/>
          <w:color w:val="000000"/>
          <w:u w:color="000000"/>
        </w:rPr>
        <w:t>review</w:t>
      </w:r>
      <w:r>
        <w:rPr>
          <w:rFonts w:ascii="Cambria" w:eastAsia="Arial Unicode MS" w:hAnsi="Cambria"/>
          <w:color w:val="000000"/>
          <w:u w:color="000000"/>
        </w:rPr>
        <w:t xml:space="preserve"> of the strategic planning process. He led a discussion on a summary of situational analysis</w:t>
      </w:r>
      <w:r w:rsidR="00F85A02">
        <w:rPr>
          <w:rFonts w:ascii="Cambria" w:eastAsia="Arial Unicode MS" w:hAnsi="Cambria"/>
          <w:color w:val="000000"/>
          <w:u w:color="000000"/>
        </w:rPr>
        <w:t xml:space="preserve"> items</w:t>
      </w:r>
      <w:r w:rsidR="00482F06">
        <w:rPr>
          <w:rFonts w:ascii="Cambria" w:eastAsia="Arial Unicode MS" w:hAnsi="Cambria"/>
          <w:color w:val="000000"/>
          <w:u w:color="000000"/>
        </w:rPr>
        <w:t>, includin</w:t>
      </w:r>
      <w:r w:rsidR="009D00EF">
        <w:rPr>
          <w:rFonts w:ascii="Cambria" w:eastAsia="Arial Unicode MS" w:hAnsi="Cambria"/>
          <w:color w:val="000000"/>
          <w:u w:color="000000"/>
        </w:rPr>
        <w:t>g critical analysis, activities</w:t>
      </w:r>
      <w:bookmarkStart w:id="0" w:name="_GoBack"/>
      <w:bookmarkEnd w:id="0"/>
      <w:r w:rsidR="00F85A02">
        <w:rPr>
          <w:rFonts w:ascii="Cambria" w:eastAsia="Arial Unicode MS" w:hAnsi="Cambria"/>
          <w:color w:val="000000"/>
          <w:u w:color="000000"/>
        </w:rPr>
        <w:t xml:space="preserve">. Additionally, he reviewed a questionnaire </w:t>
      </w:r>
      <w:r w:rsidR="00635094">
        <w:rPr>
          <w:rFonts w:ascii="Cambria" w:eastAsia="Arial Unicode MS" w:hAnsi="Cambria"/>
          <w:color w:val="000000"/>
          <w:u w:color="000000"/>
        </w:rPr>
        <w:t>which would</w:t>
      </w:r>
      <w:r w:rsidR="00F85A02">
        <w:rPr>
          <w:rFonts w:ascii="Cambria" w:eastAsia="Arial Unicode MS" w:hAnsi="Cambria"/>
          <w:color w:val="000000"/>
          <w:u w:color="000000"/>
        </w:rPr>
        <w:t xml:space="preserve"> be</w:t>
      </w:r>
      <w:r w:rsidR="00635094">
        <w:rPr>
          <w:rFonts w:ascii="Cambria" w:eastAsia="Arial Unicode MS" w:hAnsi="Cambria"/>
          <w:color w:val="000000"/>
          <w:u w:color="000000"/>
        </w:rPr>
        <w:t xml:space="preserve"> revised and completed by the Commissioners.</w:t>
      </w:r>
      <w:r w:rsidR="00F85A02">
        <w:rPr>
          <w:rFonts w:ascii="Cambria" w:eastAsia="Arial Unicode MS" w:hAnsi="Cambria"/>
          <w:color w:val="000000"/>
          <w:u w:color="000000"/>
        </w:rPr>
        <w:t xml:space="preserve"> </w:t>
      </w:r>
      <w:r w:rsidR="00635094">
        <w:rPr>
          <w:rFonts w:ascii="Cambria" w:eastAsia="Arial Unicode MS" w:hAnsi="Cambria"/>
          <w:color w:val="000000"/>
          <w:u w:color="000000"/>
        </w:rPr>
        <w:t xml:space="preserve">Malcolm </w:t>
      </w:r>
      <w:r w:rsidR="001926EC">
        <w:rPr>
          <w:rFonts w:ascii="Cambria" w:eastAsia="Arial Unicode MS" w:hAnsi="Cambria"/>
          <w:color w:val="000000"/>
          <w:u w:color="000000"/>
        </w:rPr>
        <w:t>Ehrhardt</w:t>
      </w:r>
      <w:r w:rsidR="00635094">
        <w:rPr>
          <w:rFonts w:ascii="Cambria" w:eastAsia="Arial Unicode MS" w:hAnsi="Cambria"/>
          <w:color w:val="000000"/>
          <w:u w:color="000000"/>
        </w:rPr>
        <w:t xml:space="preserve"> will evaluate the questionnaires</w:t>
      </w:r>
      <w:r w:rsidR="00BE4B4F">
        <w:rPr>
          <w:rFonts w:ascii="Cambria" w:eastAsia="Arial Unicode MS" w:hAnsi="Cambria"/>
          <w:color w:val="000000"/>
          <w:u w:color="000000"/>
        </w:rPr>
        <w:t xml:space="preserve"> when they have been completed</w:t>
      </w:r>
      <w:r w:rsidR="00635094">
        <w:rPr>
          <w:rFonts w:ascii="Cambria" w:eastAsia="Arial Unicode MS" w:hAnsi="Cambria"/>
          <w:color w:val="000000"/>
          <w:u w:color="000000"/>
        </w:rPr>
        <w:t>.</w:t>
      </w:r>
    </w:p>
    <w:p w:rsidR="00635094" w:rsidRDefault="00635094" w:rsidP="00635094">
      <w:pPr>
        <w:spacing w:line="240" w:lineRule="auto"/>
        <w:jc w:val="both"/>
        <w:outlineLvl w:val="0"/>
        <w:rPr>
          <w:rFonts w:asciiTheme="majorHAnsi" w:hAnsiTheme="majorHAnsi"/>
        </w:rPr>
      </w:pPr>
      <w:r>
        <w:rPr>
          <w:rFonts w:ascii="Cambria" w:eastAsia="Arial Unicode MS" w:hAnsi="Cambria"/>
          <w:color w:val="000000"/>
          <w:u w:color="000000"/>
        </w:rPr>
        <w:t xml:space="preserve">Mr. Miserendino presented three CEAs for emergency </w:t>
      </w:r>
      <w:r w:rsidRPr="00821935">
        <w:rPr>
          <w:rFonts w:ascii="Cambria" w:eastAsia="Arial Unicode MS" w:hAnsi="Cambria"/>
          <w:u w:color="000000"/>
        </w:rPr>
        <w:t>services</w:t>
      </w:r>
      <w:r w:rsidR="001926EC" w:rsidRPr="00821935">
        <w:rPr>
          <w:rFonts w:ascii="Cambria" w:eastAsia="Arial Unicode MS" w:hAnsi="Cambria"/>
          <w:u w:color="000000"/>
        </w:rPr>
        <w:t>,</w:t>
      </w:r>
      <w:r w:rsidRPr="00821935">
        <w:rPr>
          <w:rFonts w:ascii="Cambria" w:eastAsia="Arial Unicode MS" w:hAnsi="Cambria"/>
          <w:u w:color="000000"/>
        </w:rPr>
        <w:t xml:space="preserve"> </w:t>
      </w:r>
      <w:r>
        <w:rPr>
          <w:rFonts w:ascii="Cambria" w:eastAsia="Arial Unicode MS" w:hAnsi="Cambria"/>
          <w:color w:val="000000"/>
          <w:u w:color="000000"/>
        </w:rPr>
        <w:t>with SLFPA</w:t>
      </w:r>
      <w:r w:rsidR="00C6395F">
        <w:rPr>
          <w:rFonts w:ascii="Cambria" w:eastAsia="Arial Unicode MS" w:hAnsi="Cambria"/>
          <w:color w:val="000000"/>
          <w:u w:color="000000"/>
        </w:rPr>
        <w:t xml:space="preserve"> – </w:t>
      </w:r>
      <w:r>
        <w:rPr>
          <w:rFonts w:ascii="Cambria" w:eastAsia="Arial Unicode MS" w:hAnsi="Cambria"/>
          <w:color w:val="000000"/>
          <w:u w:color="000000"/>
        </w:rPr>
        <w:t xml:space="preserve">E, Plaquemines Parish Government and Lafitte Independent levee district. </w:t>
      </w:r>
      <w:r>
        <w:rPr>
          <w:rFonts w:asciiTheme="majorHAnsi" w:hAnsiTheme="majorHAnsi"/>
        </w:rPr>
        <w:t xml:space="preserve">The Committee unanimously agreed to recommend approval </w:t>
      </w:r>
      <w:r w:rsidR="009D58D8">
        <w:rPr>
          <w:rFonts w:asciiTheme="majorHAnsi" w:hAnsiTheme="majorHAnsi"/>
        </w:rPr>
        <w:t xml:space="preserve">of all three </w:t>
      </w:r>
      <w:r>
        <w:rPr>
          <w:rFonts w:asciiTheme="majorHAnsi" w:hAnsiTheme="majorHAnsi"/>
        </w:rPr>
        <w:t>by the Board.</w:t>
      </w:r>
    </w:p>
    <w:p w:rsidR="00635094" w:rsidRDefault="00635094" w:rsidP="00635094">
      <w:pPr>
        <w:spacing w:line="240" w:lineRule="auto"/>
        <w:jc w:val="both"/>
        <w:outlineLvl w:val="0"/>
        <w:rPr>
          <w:rFonts w:asciiTheme="majorHAnsi" w:hAnsiTheme="majorHAnsi"/>
        </w:rPr>
      </w:pPr>
      <w:r>
        <w:rPr>
          <w:rFonts w:asciiTheme="majorHAnsi" w:hAnsiTheme="majorHAnsi"/>
        </w:rPr>
        <w:t xml:space="preserve">Ms. Maclay led a discussion </w:t>
      </w:r>
      <w:r w:rsidR="006840B9">
        <w:rPr>
          <w:rFonts w:asciiTheme="majorHAnsi" w:hAnsiTheme="majorHAnsi"/>
        </w:rPr>
        <w:t>on</w:t>
      </w:r>
      <w:r>
        <w:rPr>
          <w:rFonts w:asciiTheme="majorHAnsi" w:hAnsiTheme="majorHAnsi"/>
        </w:rPr>
        <w:t xml:space="preserve"> needed renovations to the administration building, and outlined the</w:t>
      </w:r>
      <w:r w:rsidR="006840B9">
        <w:rPr>
          <w:rFonts w:asciiTheme="majorHAnsi" w:hAnsiTheme="majorHAnsi"/>
        </w:rPr>
        <w:t xml:space="preserve"> preliminary plans, as well as </w:t>
      </w:r>
      <w:r>
        <w:rPr>
          <w:rFonts w:asciiTheme="majorHAnsi" w:hAnsiTheme="majorHAnsi"/>
        </w:rPr>
        <w:t>the budgeted amount.</w:t>
      </w:r>
      <w:r w:rsidR="006C231B">
        <w:rPr>
          <w:rFonts w:asciiTheme="majorHAnsi" w:hAnsiTheme="majorHAnsi"/>
        </w:rPr>
        <w:t xml:space="preserve"> The Committee unanimously agreed to recommend approval by the Board.</w:t>
      </w:r>
    </w:p>
    <w:p w:rsidR="006840B9" w:rsidRDefault="006840B9" w:rsidP="00635094">
      <w:pPr>
        <w:spacing w:line="240" w:lineRule="auto"/>
        <w:jc w:val="both"/>
        <w:outlineLvl w:val="0"/>
        <w:rPr>
          <w:rFonts w:ascii="Cambria" w:eastAsia="Arial Unicode MS" w:hAnsi="Cambria"/>
          <w:color w:val="000000"/>
          <w:u w:color="000000"/>
        </w:rPr>
      </w:pPr>
      <w:r>
        <w:rPr>
          <w:rFonts w:ascii="Cambria" w:eastAsia="Arial Unicode MS" w:hAnsi="Cambria"/>
          <w:color w:val="000000"/>
          <w:u w:color="000000"/>
        </w:rPr>
        <w:t>Mr. Miserendino gave an update on the progress to date of the work order system project.</w:t>
      </w:r>
    </w:p>
    <w:p w:rsidR="006840B9" w:rsidRDefault="006840B9" w:rsidP="00635094">
      <w:pPr>
        <w:spacing w:line="240" w:lineRule="auto"/>
        <w:jc w:val="both"/>
        <w:outlineLvl w:val="0"/>
        <w:rPr>
          <w:rFonts w:ascii="Cambria" w:eastAsia="Arial Unicode MS" w:hAnsi="Cambria"/>
          <w:color w:val="000000"/>
          <w:u w:color="000000"/>
        </w:rPr>
      </w:pPr>
      <w:r>
        <w:rPr>
          <w:rFonts w:ascii="Cambria" w:eastAsia="Arial Unicode MS" w:hAnsi="Cambria"/>
          <w:color w:val="000000"/>
          <w:u w:color="000000"/>
        </w:rPr>
        <w:t xml:space="preserve">Mr. Miserendino presented a report on </w:t>
      </w:r>
      <w:r w:rsidR="005F364F">
        <w:rPr>
          <w:rFonts w:ascii="Cambria" w:eastAsia="Arial Unicode MS" w:hAnsi="Cambria"/>
          <w:color w:val="000000"/>
          <w:u w:color="000000"/>
        </w:rPr>
        <w:t xml:space="preserve">taking over the O&amp;M of </w:t>
      </w:r>
      <w:r>
        <w:rPr>
          <w:rFonts w:ascii="Cambria" w:eastAsia="Arial Unicode MS" w:hAnsi="Cambria"/>
          <w:color w:val="000000"/>
          <w:u w:color="000000"/>
        </w:rPr>
        <w:t xml:space="preserve">WBV-16.2 (Bayou Segnette Complex.) </w:t>
      </w:r>
      <w:r w:rsidR="005F364F">
        <w:rPr>
          <w:rFonts w:ascii="Cambria" w:eastAsia="Arial Unicode MS" w:hAnsi="Cambria"/>
          <w:color w:val="000000"/>
          <w:u w:color="000000"/>
        </w:rPr>
        <w:t xml:space="preserve">Upon </w:t>
      </w:r>
      <w:r w:rsidR="006C231B">
        <w:rPr>
          <w:rFonts w:ascii="Cambria" w:eastAsia="Arial Unicode MS" w:hAnsi="Cambria"/>
          <w:color w:val="000000"/>
          <w:u w:color="000000"/>
        </w:rPr>
        <w:t>reaching a consensus</w:t>
      </w:r>
      <w:r w:rsidR="005F364F">
        <w:rPr>
          <w:rFonts w:ascii="Cambria" w:eastAsia="Arial Unicode MS" w:hAnsi="Cambria"/>
          <w:color w:val="000000"/>
          <w:u w:color="000000"/>
        </w:rPr>
        <w:t xml:space="preserve"> </w:t>
      </w:r>
      <w:r w:rsidR="0069715E">
        <w:rPr>
          <w:rFonts w:ascii="Cambria" w:eastAsia="Arial Unicode MS" w:hAnsi="Cambria"/>
          <w:color w:val="000000"/>
          <w:u w:color="000000"/>
        </w:rPr>
        <w:t xml:space="preserve">opinion of </w:t>
      </w:r>
      <w:r w:rsidR="006C231B">
        <w:rPr>
          <w:rFonts w:ascii="Cambria" w:eastAsia="Arial Unicode MS" w:hAnsi="Cambria"/>
          <w:color w:val="000000"/>
          <w:u w:color="000000"/>
        </w:rPr>
        <w:t xml:space="preserve">the FALPI and TOM </w:t>
      </w:r>
      <w:r w:rsidR="005F364F">
        <w:rPr>
          <w:rFonts w:ascii="Cambria" w:eastAsia="Arial Unicode MS" w:hAnsi="Cambria"/>
          <w:color w:val="000000"/>
          <w:u w:color="000000"/>
        </w:rPr>
        <w:t>committees, it will be forwarded to the Board for their consideration and possible approval.</w:t>
      </w:r>
    </w:p>
    <w:p w:rsidR="005F364F" w:rsidRPr="001926EC" w:rsidRDefault="005F364F" w:rsidP="00635094">
      <w:pPr>
        <w:spacing w:line="240" w:lineRule="auto"/>
        <w:jc w:val="both"/>
        <w:outlineLvl w:val="0"/>
        <w:rPr>
          <w:rFonts w:ascii="Cambria" w:eastAsia="Arial Unicode MS" w:hAnsi="Cambria"/>
          <w:u w:color="000000"/>
        </w:rPr>
      </w:pPr>
      <w:r>
        <w:rPr>
          <w:rFonts w:ascii="Cambria" w:eastAsia="Arial Unicode MS" w:hAnsi="Cambria"/>
          <w:color w:val="000000"/>
          <w:u w:color="000000"/>
        </w:rPr>
        <w:t xml:space="preserve">Mr. Miserendino summarized </w:t>
      </w:r>
      <w:r w:rsidR="001926EC">
        <w:rPr>
          <w:rFonts w:ascii="Cambria" w:eastAsia="Arial Unicode MS" w:hAnsi="Cambria"/>
          <w:color w:val="000000"/>
          <w:u w:color="000000"/>
        </w:rPr>
        <w:t xml:space="preserve">the </w:t>
      </w:r>
      <w:r w:rsidR="00C15291">
        <w:rPr>
          <w:rFonts w:ascii="Cambria" w:eastAsia="Arial Unicode MS" w:hAnsi="Cambria"/>
          <w:color w:val="000000"/>
          <w:u w:color="000000"/>
        </w:rPr>
        <w:t xml:space="preserve">TOM Committee’s new ideas about informing the USACE of certain concerns about WBV-14c.2. </w:t>
      </w:r>
      <w:r w:rsidR="001926EC" w:rsidRPr="001926EC">
        <w:rPr>
          <w:rFonts w:ascii="Cambria" w:eastAsia="Arial Unicode MS" w:hAnsi="Cambria"/>
          <w:u w:color="000000"/>
        </w:rPr>
        <w:t>This will be discussed</w:t>
      </w:r>
      <w:r w:rsidR="004D4A64" w:rsidRPr="001926EC">
        <w:rPr>
          <w:rFonts w:ascii="Cambria" w:eastAsia="Arial Unicode MS" w:hAnsi="Cambria"/>
          <w:u w:color="000000"/>
        </w:rPr>
        <w:t xml:space="preserve"> at </w:t>
      </w:r>
      <w:r w:rsidR="001926EC" w:rsidRPr="001926EC">
        <w:rPr>
          <w:rFonts w:ascii="Cambria" w:eastAsia="Arial Unicode MS" w:hAnsi="Cambria"/>
          <w:u w:color="000000"/>
        </w:rPr>
        <w:t xml:space="preserve">the </w:t>
      </w:r>
      <w:r w:rsidR="004D4A64" w:rsidRPr="001926EC">
        <w:rPr>
          <w:rFonts w:ascii="Cambria" w:eastAsia="Arial Unicode MS" w:hAnsi="Cambria"/>
          <w:u w:color="000000"/>
        </w:rPr>
        <w:t>Board meeting</w:t>
      </w:r>
      <w:r w:rsidR="001926EC">
        <w:rPr>
          <w:rFonts w:ascii="Cambria" w:eastAsia="Arial Unicode MS" w:hAnsi="Cambria"/>
          <w:u w:color="000000"/>
        </w:rPr>
        <w:t>.</w:t>
      </w:r>
    </w:p>
    <w:p w:rsidR="00892F1C" w:rsidRDefault="00156175" w:rsidP="00BE4B4F">
      <w:pPr>
        <w:pStyle w:val="NoSpacing"/>
        <w:spacing w:after="200"/>
        <w:jc w:val="both"/>
        <w:rPr>
          <w:rFonts w:asciiTheme="majorHAnsi" w:hAnsiTheme="majorHAnsi"/>
        </w:rPr>
      </w:pPr>
      <w:r>
        <w:rPr>
          <w:rFonts w:asciiTheme="majorHAnsi" w:hAnsiTheme="majorHAnsi"/>
        </w:rPr>
        <w:lastRenderedPageBreak/>
        <w:t xml:space="preserve">Ms. Ford </w:t>
      </w:r>
      <w:r w:rsidR="007A3998">
        <w:rPr>
          <w:rFonts w:asciiTheme="majorHAnsi" w:hAnsiTheme="majorHAnsi"/>
        </w:rPr>
        <w:t>outlined the options</w:t>
      </w:r>
      <w:r w:rsidR="00797A58">
        <w:rPr>
          <w:rFonts w:asciiTheme="majorHAnsi" w:hAnsiTheme="majorHAnsi"/>
        </w:rPr>
        <w:t xml:space="preserve"> for </w:t>
      </w:r>
      <w:r w:rsidR="007A3998">
        <w:rPr>
          <w:rFonts w:asciiTheme="majorHAnsi" w:hAnsiTheme="majorHAnsi"/>
        </w:rPr>
        <w:t xml:space="preserve">employee </w:t>
      </w:r>
      <w:r w:rsidR="00797A58">
        <w:rPr>
          <w:rFonts w:asciiTheme="majorHAnsi" w:hAnsiTheme="majorHAnsi"/>
        </w:rPr>
        <w:t xml:space="preserve">awards, and </w:t>
      </w:r>
      <w:r w:rsidR="006C231B">
        <w:rPr>
          <w:rFonts w:asciiTheme="majorHAnsi" w:hAnsiTheme="majorHAnsi"/>
        </w:rPr>
        <w:t>an employee recognition ceremony</w:t>
      </w:r>
      <w:r w:rsidR="00892F1C">
        <w:rPr>
          <w:rFonts w:asciiTheme="majorHAnsi" w:hAnsiTheme="majorHAnsi"/>
        </w:rPr>
        <w:t>.</w:t>
      </w:r>
      <w:r w:rsidR="00797A58">
        <w:rPr>
          <w:rFonts w:asciiTheme="majorHAnsi" w:hAnsiTheme="majorHAnsi"/>
        </w:rPr>
        <w:t xml:space="preserve"> </w:t>
      </w:r>
      <w:r w:rsidR="007A3998">
        <w:rPr>
          <w:rFonts w:asciiTheme="majorHAnsi" w:hAnsiTheme="majorHAnsi"/>
        </w:rPr>
        <w:t xml:space="preserve">Ms. Maclay requested </w:t>
      </w:r>
      <w:r w:rsidR="009D58D8">
        <w:rPr>
          <w:rFonts w:asciiTheme="majorHAnsi" w:hAnsiTheme="majorHAnsi"/>
        </w:rPr>
        <w:t>Ms. Ford</w:t>
      </w:r>
      <w:r w:rsidR="007A3998">
        <w:rPr>
          <w:rFonts w:asciiTheme="majorHAnsi" w:hAnsiTheme="majorHAnsi"/>
        </w:rPr>
        <w:t xml:space="preserve"> </w:t>
      </w:r>
      <w:r w:rsidR="00C44B86">
        <w:rPr>
          <w:rFonts w:asciiTheme="majorHAnsi" w:hAnsiTheme="majorHAnsi"/>
        </w:rPr>
        <w:t>obtain</w:t>
      </w:r>
      <w:r w:rsidR="009D58D8">
        <w:rPr>
          <w:rFonts w:asciiTheme="majorHAnsi" w:hAnsiTheme="majorHAnsi"/>
        </w:rPr>
        <w:t xml:space="preserve"> the cost of </w:t>
      </w:r>
      <w:r w:rsidR="001926EC">
        <w:rPr>
          <w:rFonts w:asciiTheme="majorHAnsi" w:hAnsiTheme="majorHAnsi"/>
        </w:rPr>
        <w:t xml:space="preserve">the </w:t>
      </w:r>
      <w:r w:rsidR="009D58D8">
        <w:rPr>
          <w:rFonts w:asciiTheme="majorHAnsi" w:hAnsiTheme="majorHAnsi"/>
        </w:rPr>
        <w:t>purchase</w:t>
      </w:r>
      <w:r w:rsidR="001926EC">
        <w:rPr>
          <w:rFonts w:asciiTheme="majorHAnsi" w:hAnsiTheme="majorHAnsi"/>
        </w:rPr>
        <w:t>s</w:t>
      </w:r>
      <w:r w:rsidR="007A3998">
        <w:rPr>
          <w:rFonts w:asciiTheme="majorHAnsi" w:hAnsiTheme="majorHAnsi"/>
        </w:rPr>
        <w:t xml:space="preserve"> at next month’s Committee meeting. </w:t>
      </w:r>
    </w:p>
    <w:p w:rsidR="00294A55" w:rsidRDefault="007A3998" w:rsidP="00BE4B4F">
      <w:pPr>
        <w:pStyle w:val="NoSpacing"/>
        <w:tabs>
          <w:tab w:val="left" w:pos="1560"/>
          <w:tab w:val="left" w:pos="4260"/>
        </w:tabs>
        <w:spacing w:after="200"/>
        <w:jc w:val="both"/>
        <w:rPr>
          <w:rFonts w:asciiTheme="majorHAnsi" w:hAnsiTheme="majorHAnsi"/>
        </w:rPr>
      </w:pPr>
      <w:r>
        <w:rPr>
          <w:rFonts w:asciiTheme="majorHAnsi" w:hAnsiTheme="majorHAnsi"/>
        </w:rPr>
        <w:t>Mr.</w:t>
      </w:r>
      <w:r w:rsidR="00EA5E4F">
        <w:rPr>
          <w:rFonts w:asciiTheme="majorHAnsi" w:hAnsiTheme="majorHAnsi"/>
        </w:rPr>
        <w:t xml:space="preserve"> Miserendino provided a copy</w:t>
      </w:r>
      <w:r>
        <w:rPr>
          <w:rFonts w:asciiTheme="majorHAnsi" w:hAnsiTheme="majorHAnsi"/>
        </w:rPr>
        <w:t xml:space="preserve"> of the </w:t>
      </w:r>
      <w:r w:rsidR="00EA5E4F">
        <w:rPr>
          <w:rFonts w:asciiTheme="majorHAnsi" w:hAnsiTheme="majorHAnsi"/>
        </w:rPr>
        <w:t>Grievance Policy that is under consideration to amend</w:t>
      </w:r>
      <w:r w:rsidR="009D58D8">
        <w:rPr>
          <w:rFonts w:asciiTheme="majorHAnsi" w:hAnsiTheme="majorHAnsi"/>
        </w:rPr>
        <w:t xml:space="preserve"> and re-enact</w:t>
      </w:r>
      <w:r w:rsidR="00EA5E4F">
        <w:rPr>
          <w:rFonts w:asciiTheme="majorHAnsi" w:hAnsiTheme="majorHAnsi"/>
        </w:rPr>
        <w:t xml:space="preserve">. </w:t>
      </w:r>
      <w:r w:rsidR="00EA5E4F">
        <w:rPr>
          <w:rFonts w:ascii="Cambria" w:eastAsia="Arial Unicode MS" w:hAnsi="Cambria"/>
          <w:color w:val="000000"/>
          <w:u w:color="000000"/>
        </w:rPr>
        <w:t xml:space="preserve"> </w:t>
      </w:r>
      <w:r w:rsidR="00EA5E4F">
        <w:rPr>
          <w:rFonts w:asciiTheme="majorHAnsi" w:hAnsiTheme="majorHAnsi"/>
        </w:rPr>
        <w:t>The Committee unanimously agreed to recommend approval by the Board.</w:t>
      </w:r>
      <w:r>
        <w:rPr>
          <w:rFonts w:asciiTheme="majorHAnsi" w:hAnsiTheme="majorHAnsi"/>
        </w:rPr>
        <w:t xml:space="preserve"> </w:t>
      </w:r>
    </w:p>
    <w:p w:rsidR="00EA5E4F" w:rsidRDefault="00EA5E4F" w:rsidP="00BE4B4F">
      <w:pPr>
        <w:pStyle w:val="NoSpacing"/>
        <w:tabs>
          <w:tab w:val="left" w:pos="1560"/>
          <w:tab w:val="left" w:pos="4260"/>
        </w:tabs>
        <w:spacing w:after="200"/>
        <w:jc w:val="both"/>
        <w:rPr>
          <w:rFonts w:asciiTheme="majorHAnsi" w:hAnsiTheme="majorHAnsi"/>
        </w:rPr>
      </w:pPr>
      <w:r>
        <w:rPr>
          <w:rFonts w:asciiTheme="majorHAnsi" w:hAnsiTheme="majorHAnsi"/>
        </w:rPr>
        <w:t>Mr. Miserendino provided a copy of the Safety Policy that is under consideration to amend</w:t>
      </w:r>
      <w:r w:rsidR="009D58D8">
        <w:rPr>
          <w:rFonts w:asciiTheme="majorHAnsi" w:hAnsiTheme="majorHAnsi"/>
        </w:rPr>
        <w:t xml:space="preserve"> and re-enact</w:t>
      </w:r>
      <w:r>
        <w:rPr>
          <w:rFonts w:asciiTheme="majorHAnsi" w:hAnsiTheme="majorHAnsi"/>
        </w:rPr>
        <w:t xml:space="preserve">. </w:t>
      </w:r>
      <w:r>
        <w:rPr>
          <w:rFonts w:ascii="Cambria" w:eastAsia="Arial Unicode MS" w:hAnsi="Cambria"/>
          <w:color w:val="000000"/>
          <w:u w:color="000000"/>
        </w:rPr>
        <w:t xml:space="preserve"> </w:t>
      </w:r>
      <w:r>
        <w:rPr>
          <w:rFonts w:asciiTheme="majorHAnsi" w:hAnsiTheme="majorHAnsi"/>
        </w:rPr>
        <w:t xml:space="preserve">The Committee unanimously agreed to recommend approval by the Board. </w:t>
      </w:r>
    </w:p>
    <w:p w:rsidR="00EA5E4F" w:rsidRDefault="00EA5E4F" w:rsidP="00BE4B4F">
      <w:pPr>
        <w:pStyle w:val="NoSpacing"/>
        <w:tabs>
          <w:tab w:val="left" w:pos="1560"/>
          <w:tab w:val="left" w:pos="4260"/>
        </w:tabs>
        <w:spacing w:after="200"/>
        <w:jc w:val="both"/>
        <w:rPr>
          <w:rFonts w:asciiTheme="majorHAnsi" w:hAnsiTheme="majorHAnsi"/>
        </w:rPr>
      </w:pPr>
      <w:r>
        <w:rPr>
          <w:rFonts w:asciiTheme="majorHAnsi" w:hAnsiTheme="majorHAnsi"/>
        </w:rPr>
        <w:t>Mr. Miserendino provided a copy of a new Cell Phone Policy that is under consideration</w:t>
      </w:r>
      <w:r w:rsidR="00C44B86">
        <w:rPr>
          <w:rFonts w:asciiTheme="majorHAnsi" w:hAnsiTheme="majorHAnsi"/>
        </w:rPr>
        <w:t xml:space="preserve"> to enact</w:t>
      </w:r>
      <w:r>
        <w:rPr>
          <w:rFonts w:asciiTheme="majorHAnsi" w:hAnsiTheme="majorHAnsi"/>
        </w:rPr>
        <w:t xml:space="preserve">. </w:t>
      </w:r>
      <w:r>
        <w:rPr>
          <w:rFonts w:ascii="Cambria" w:eastAsia="Arial Unicode MS" w:hAnsi="Cambria"/>
          <w:color w:val="000000"/>
          <w:u w:color="000000"/>
        </w:rPr>
        <w:t xml:space="preserve"> </w:t>
      </w:r>
      <w:r>
        <w:rPr>
          <w:rFonts w:asciiTheme="majorHAnsi" w:hAnsiTheme="majorHAnsi"/>
        </w:rPr>
        <w:t xml:space="preserve">The Committee unanimously agreed to recommend approval by the Board. </w:t>
      </w:r>
    </w:p>
    <w:p w:rsidR="00EA5E4F" w:rsidRDefault="00EA5E4F" w:rsidP="00BE4B4F">
      <w:pPr>
        <w:pStyle w:val="NoSpacing"/>
        <w:tabs>
          <w:tab w:val="left" w:pos="1560"/>
          <w:tab w:val="left" w:pos="4260"/>
        </w:tabs>
        <w:spacing w:after="200"/>
        <w:jc w:val="both"/>
        <w:rPr>
          <w:rFonts w:asciiTheme="majorHAnsi" w:hAnsiTheme="majorHAnsi"/>
        </w:rPr>
      </w:pPr>
      <w:r>
        <w:rPr>
          <w:rFonts w:asciiTheme="majorHAnsi" w:hAnsiTheme="majorHAnsi"/>
        </w:rPr>
        <w:t>Mr. Miserendino provided a copy of the new Complaint Resolution Policy that is under consideration</w:t>
      </w:r>
      <w:r w:rsidR="00C44B86">
        <w:rPr>
          <w:rFonts w:asciiTheme="majorHAnsi" w:hAnsiTheme="majorHAnsi"/>
        </w:rPr>
        <w:t xml:space="preserve"> to enact</w:t>
      </w:r>
      <w:r>
        <w:rPr>
          <w:rFonts w:asciiTheme="majorHAnsi" w:hAnsiTheme="majorHAnsi"/>
        </w:rPr>
        <w:t xml:space="preserve">. </w:t>
      </w:r>
      <w:r>
        <w:rPr>
          <w:rFonts w:ascii="Cambria" w:eastAsia="Arial Unicode MS" w:hAnsi="Cambria"/>
          <w:color w:val="000000"/>
          <w:u w:color="000000"/>
        </w:rPr>
        <w:t xml:space="preserve"> </w:t>
      </w:r>
      <w:r>
        <w:rPr>
          <w:rFonts w:asciiTheme="majorHAnsi" w:hAnsiTheme="majorHAnsi"/>
        </w:rPr>
        <w:t xml:space="preserve">The Committee unanimously agreed to recommend approval by the Board. </w:t>
      </w:r>
    </w:p>
    <w:p w:rsidR="009D4A68" w:rsidRPr="001926EC" w:rsidRDefault="00EA5E4F" w:rsidP="00BE4B4F">
      <w:pPr>
        <w:pStyle w:val="NoSpacing"/>
        <w:tabs>
          <w:tab w:val="left" w:pos="1560"/>
          <w:tab w:val="left" w:pos="4260"/>
        </w:tabs>
        <w:spacing w:after="200"/>
        <w:jc w:val="both"/>
        <w:rPr>
          <w:rFonts w:asciiTheme="majorHAnsi" w:hAnsiTheme="majorHAnsi"/>
        </w:rPr>
      </w:pPr>
      <w:r>
        <w:rPr>
          <w:rFonts w:asciiTheme="majorHAnsi" w:hAnsiTheme="majorHAnsi"/>
        </w:rPr>
        <w:t xml:space="preserve">Mr. Miserendino provided a copy of the </w:t>
      </w:r>
      <w:r w:rsidR="00C44B86">
        <w:rPr>
          <w:rFonts w:asciiTheme="majorHAnsi" w:hAnsiTheme="majorHAnsi"/>
        </w:rPr>
        <w:t>Vehicle Operation and Home Storage</w:t>
      </w:r>
      <w:r>
        <w:rPr>
          <w:rFonts w:asciiTheme="majorHAnsi" w:hAnsiTheme="majorHAnsi"/>
        </w:rPr>
        <w:t xml:space="preserve"> Policy that is under consideration to amend</w:t>
      </w:r>
      <w:r w:rsidR="00C44B86">
        <w:rPr>
          <w:rFonts w:asciiTheme="majorHAnsi" w:hAnsiTheme="majorHAnsi"/>
        </w:rPr>
        <w:t xml:space="preserve"> and re-enact</w:t>
      </w:r>
      <w:r>
        <w:rPr>
          <w:rFonts w:asciiTheme="majorHAnsi" w:hAnsiTheme="majorHAnsi"/>
        </w:rPr>
        <w:t xml:space="preserve">. </w:t>
      </w:r>
      <w:r>
        <w:rPr>
          <w:rFonts w:ascii="Cambria" w:eastAsia="Arial Unicode MS" w:hAnsi="Cambria"/>
          <w:color w:val="000000"/>
          <w:u w:color="000000"/>
        </w:rPr>
        <w:t xml:space="preserve"> </w:t>
      </w:r>
      <w:r>
        <w:rPr>
          <w:rFonts w:asciiTheme="majorHAnsi" w:hAnsiTheme="majorHAnsi"/>
        </w:rPr>
        <w:t xml:space="preserve">The Committee unanimously agreed to recommend approval by the </w:t>
      </w:r>
      <w:r w:rsidRPr="001926EC">
        <w:rPr>
          <w:rFonts w:asciiTheme="majorHAnsi" w:hAnsiTheme="majorHAnsi"/>
        </w:rPr>
        <w:t>Board.</w:t>
      </w:r>
    </w:p>
    <w:p w:rsidR="004D4A64" w:rsidRPr="00821935" w:rsidRDefault="001926EC" w:rsidP="00BE4B4F">
      <w:pPr>
        <w:pStyle w:val="NoSpacing"/>
        <w:tabs>
          <w:tab w:val="left" w:pos="1560"/>
          <w:tab w:val="left" w:pos="4260"/>
        </w:tabs>
        <w:spacing w:after="200"/>
        <w:jc w:val="both"/>
        <w:rPr>
          <w:rFonts w:asciiTheme="majorHAnsi" w:hAnsiTheme="majorHAnsi"/>
        </w:rPr>
      </w:pPr>
      <w:r w:rsidRPr="00821935">
        <w:rPr>
          <w:rFonts w:asciiTheme="majorHAnsi" w:hAnsiTheme="majorHAnsi"/>
        </w:rPr>
        <w:t xml:space="preserve">Ms. Maclay announced that </w:t>
      </w:r>
      <w:r w:rsidR="00821935" w:rsidRPr="00821935">
        <w:rPr>
          <w:rFonts w:asciiTheme="majorHAnsi" w:hAnsiTheme="majorHAnsi"/>
        </w:rPr>
        <w:t xml:space="preserve">she would email </w:t>
      </w:r>
      <w:r w:rsidR="00CF3398">
        <w:rPr>
          <w:rFonts w:asciiTheme="majorHAnsi" w:hAnsiTheme="majorHAnsi"/>
        </w:rPr>
        <w:t xml:space="preserve">notice to </w:t>
      </w:r>
      <w:r w:rsidR="00821935" w:rsidRPr="00821935">
        <w:rPr>
          <w:rFonts w:asciiTheme="majorHAnsi" w:hAnsiTheme="majorHAnsi"/>
        </w:rPr>
        <w:t>the Commissioners</w:t>
      </w:r>
      <w:r w:rsidR="00752479">
        <w:rPr>
          <w:rFonts w:asciiTheme="majorHAnsi" w:hAnsiTheme="majorHAnsi"/>
        </w:rPr>
        <w:t xml:space="preserve"> requesting</w:t>
      </w:r>
      <w:r w:rsidR="00821935" w:rsidRPr="00821935">
        <w:rPr>
          <w:rFonts w:asciiTheme="majorHAnsi" w:hAnsiTheme="majorHAnsi"/>
        </w:rPr>
        <w:t xml:space="preserve"> that </w:t>
      </w:r>
      <w:r w:rsidRPr="00821935">
        <w:rPr>
          <w:rFonts w:asciiTheme="majorHAnsi" w:hAnsiTheme="majorHAnsi"/>
        </w:rPr>
        <w:t xml:space="preserve">the usual </w:t>
      </w:r>
      <w:r w:rsidR="004D4A64" w:rsidRPr="00821935">
        <w:rPr>
          <w:rFonts w:asciiTheme="majorHAnsi" w:hAnsiTheme="majorHAnsi"/>
        </w:rPr>
        <w:t xml:space="preserve">25-day notice </w:t>
      </w:r>
      <w:r w:rsidRPr="00821935">
        <w:rPr>
          <w:rFonts w:asciiTheme="majorHAnsi" w:hAnsiTheme="majorHAnsi"/>
        </w:rPr>
        <w:t xml:space="preserve">to the Board </w:t>
      </w:r>
      <w:r w:rsidR="004D4A64" w:rsidRPr="00821935">
        <w:rPr>
          <w:rFonts w:asciiTheme="majorHAnsi" w:hAnsiTheme="majorHAnsi"/>
        </w:rPr>
        <w:t xml:space="preserve">of intent </w:t>
      </w:r>
      <w:r w:rsidRPr="00821935">
        <w:rPr>
          <w:rFonts w:asciiTheme="majorHAnsi" w:hAnsiTheme="majorHAnsi"/>
        </w:rPr>
        <w:t>to add or change policies be suspended for changes in the Grievance Policy, the Safety Policy, the Cell Phone Policy, the Complaint Resolution Policy and the Vehicle Operation and Home Storage Policy.</w:t>
      </w:r>
    </w:p>
    <w:p w:rsidR="009C4AA2" w:rsidRDefault="009356A6" w:rsidP="00BE4B4F">
      <w:pPr>
        <w:pStyle w:val="NoSpacing"/>
        <w:spacing w:after="200"/>
        <w:jc w:val="both"/>
        <w:rPr>
          <w:rFonts w:asciiTheme="majorHAnsi" w:hAnsiTheme="majorHAnsi"/>
        </w:rPr>
      </w:pPr>
      <w:r>
        <w:rPr>
          <w:rFonts w:asciiTheme="majorHAnsi" w:hAnsiTheme="majorHAnsi"/>
        </w:rPr>
        <w:t>Mr. Dauphin</w:t>
      </w:r>
      <w:r w:rsidR="009C4AA2">
        <w:rPr>
          <w:rFonts w:asciiTheme="majorHAnsi" w:hAnsiTheme="majorHAnsi"/>
        </w:rPr>
        <w:t xml:space="preserve"> announced that the next regu</w:t>
      </w:r>
      <w:r w:rsidR="00907183">
        <w:rPr>
          <w:rFonts w:asciiTheme="majorHAnsi" w:hAnsiTheme="majorHAnsi"/>
        </w:rPr>
        <w:t>larly scheduled Committee m</w:t>
      </w:r>
      <w:r w:rsidR="009C4AA2">
        <w:rPr>
          <w:rFonts w:asciiTheme="majorHAnsi" w:hAnsiTheme="majorHAnsi"/>
        </w:rPr>
        <w:t xml:space="preserve">eeting will be held on </w:t>
      </w:r>
      <w:r w:rsidR="00E42B60">
        <w:rPr>
          <w:rFonts w:asciiTheme="majorHAnsi" w:hAnsiTheme="majorHAnsi"/>
        </w:rPr>
        <w:t>Tuesday, May 14</w:t>
      </w:r>
      <w:r w:rsidR="0031699E">
        <w:rPr>
          <w:rFonts w:asciiTheme="majorHAnsi" w:hAnsiTheme="majorHAnsi"/>
        </w:rPr>
        <w:t>, 2013</w:t>
      </w:r>
      <w:r w:rsidR="009C4AA2">
        <w:rPr>
          <w:rFonts w:asciiTheme="majorHAnsi" w:hAnsiTheme="majorHAnsi"/>
        </w:rPr>
        <w:t xml:space="preserve"> at 6:00 </w:t>
      </w:r>
      <w:r w:rsidR="00BD7B31">
        <w:rPr>
          <w:rFonts w:asciiTheme="majorHAnsi" w:hAnsiTheme="majorHAnsi"/>
        </w:rPr>
        <w:t>PM</w:t>
      </w:r>
      <w:r w:rsidR="009C4AA2">
        <w:rPr>
          <w:rFonts w:asciiTheme="majorHAnsi" w:hAnsiTheme="majorHAnsi"/>
        </w:rPr>
        <w:t xml:space="preserve"> in the Commissioners’ meeting room at the SLFPA</w:t>
      </w:r>
      <w:r w:rsidR="00BE4B4F">
        <w:rPr>
          <w:rFonts w:asciiTheme="majorHAnsi" w:hAnsiTheme="majorHAnsi"/>
        </w:rPr>
        <w:t xml:space="preserve"> – </w:t>
      </w:r>
      <w:r w:rsidR="009C4AA2">
        <w:rPr>
          <w:rFonts w:asciiTheme="majorHAnsi" w:hAnsiTheme="majorHAnsi"/>
        </w:rPr>
        <w:t>W Office, 7001 River Road, Marrero, Louisiana.</w:t>
      </w:r>
    </w:p>
    <w:p w:rsidR="0031699E" w:rsidRDefault="009C4AA2" w:rsidP="00EA5E4F">
      <w:pPr>
        <w:pStyle w:val="NoSpacing"/>
        <w:spacing w:after="200"/>
        <w:rPr>
          <w:rFonts w:asciiTheme="majorHAnsi" w:hAnsiTheme="majorHAnsi"/>
        </w:rPr>
      </w:pPr>
      <w:r>
        <w:rPr>
          <w:rFonts w:asciiTheme="majorHAnsi" w:hAnsiTheme="majorHAnsi"/>
        </w:rPr>
        <w:t>There being no further business, the meeting</w:t>
      </w:r>
      <w:r w:rsidR="004832E8">
        <w:rPr>
          <w:rFonts w:asciiTheme="majorHAnsi" w:hAnsiTheme="majorHAnsi"/>
        </w:rPr>
        <w:t xml:space="preserve"> adjourned at approximately </w:t>
      </w:r>
      <w:r w:rsidR="0031699E">
        <w:rPr>
          <w:rFonts w:asciiTheme="majorHAnsi" w:hAnsiTheme="majorHAnsi"/>
        </w:rPr>
        <w:t>8</w:t>
      </w:r>
      <w:r w:rsidR="0000240D">
        <w:rPr>
          <w:rFonts w:asciiTheme="majorHAnsi" w:hAnsiTheme="majorHAnsi"/>
        </w:rPr>
        <w:t>:</w:t>
      </w:r>
      <w:r w:rsidR="00EA5E4F">
        <w:rPr>
          <w:rFonts w:asciiTheme="majorHAnsi" w:hAnsiTheme="majorHAnsi"/>
        </w:rPr>
        <w:t>30</w:t>
      </w:r>
      <w:r>
        <w:rPr>
          <w:rFonts w:asciiTheme="majorHAnsi" w:hAnsiTheme="majorHAnsi"/>
        </w:rPr>
        <w:t xml:space="preserve"> </w:t>
      </w:r>
      <w:r w:rsidR="00BD7B31">
        <w:rPr>
          <w:rFonts w:asciiTheme="majorHAnsi" w:hAnsiTheme="majorHAnsi"/>
        </w:rPr>
        <w:t>PM</w:t>
      </w:r>
      <w:r>
        <w:rPr>
          <w:rFonts w:asciiTheme="majorHAnsi" w:hAnsiTheme="majorHAnsi"/>
        </w:rPr>
        <w:t>.</w:t>
      </w:r>
    </w:p>
    <w:p w:rsidR="009C4AA2" w:rsidRPr="0031699E" w:rsidRDefault="0031699E" w:rsidP="0031699E">
      <w:pPr>
        <w:tabs>
          <w:tab w:val="left" w:pos="7050"/>
        </w:tabs>
      </w:pPr>
      <w:r>
        <w:tab/>
      </w:r>
    </w:p>
    <w:sectPr w:rsidR="009C4AA2" w:rsidRPr="0031699E" w:rsidSect="00A41798">
      <w:headerReference w:type="default" r:id="rId8"/>
      <w:footerReference w:type="default" r:id="rId9"/>
      <w:pgSz w:w="12240" w:h="15840" w:code="1"/>
      <w:pgMar w:top="1440" w:right="1080" w:bottom="1440" w:left="1080" w:header="720" w:footer="11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10" w:rsidRDefault="00286B10" w:rsidP="00445A0C">
      <w:pPr>
        <w:spacing w:after="0" w:line="240" w:lineRule="auto"/>
      </w:pPr>
      <w:r>
        <w:separator/>
      </w:r>
    </w:p>
  </w:endnote>
  <w:endnote w:type="continuationSeparator" w:id="0">
    <w:p w:rsidR="00286B10" w:rsidRDefault="00286B10" w:rsidP="0044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077657153"/>
      <w:docPartObj>
        <w:docPartGallery w:val="Page Numbers (Bottom of Page)"/>
        <w:docPartUnique/>
      </w:docPartObj>
    </w:sdtPr>
    <w:sdtEndPr>
      <w:rPr>
        <w:noProof/>
      </w:rPr>
    </w:sdtEndPr>
    <w:sdtContent>
      <w:p w:rsidR="00CF3398" w:rsidRPr="00CF3398" w:rsidRDefault="00CF3398">
        <w:pPr>
          <w:pStyle w:val="Footer"/>
          <w:jc w:val="center"/>
          <w:rPr>
            <w:sz w:val="20"/>
          </w:rPr>
        </w:pPr>
        <w:r w:rsidRPr="00CF3398">
          <w:rPr>
            <w:sz w:val="20"/>
          </w:rPr>
          <w:fldChar w:fldCharType="begin"/>
        </w:r>
        <w:r w:rsidRPr="00CF3398">
          <w:rPr>
            <w:sz w:val="20"/>
          </w:rPr>
          <w:instrText xml:space="preserve"> PAGE   \* MERGEFORMAT </w:instrText>
        </w:r>
        <w:r w:rsidRPr="00CF3398">
          <w:rPr>
            <w:sz w:val="20"/>
          </w:rPr>
          <w:fldChar w:fldCharType="separate"/>
        </w:r>
        <w:r w:rsidR="009D00EF">
          <w:rPr>
            <w:noProof/>
            <w:sz w:val="20"/>
          </w:rPr>
          <w:t>1</w:t>
        </w:r>
        <w:r w:rsidRPr="00CF3398">
          <w:rPr>
            <w:noProof/>
            <w:sz w:val="20"/>
          </w:rPr>
          <w:fldChar w:fldCharType="end"/>
        </w:r>
      </w:p>
    </w:sdtContent>
  </w:sdt>
  <w:p w:rsidR="00286B10" w:rsidRPr="003C5186" w:rsidRDefault="00286B10" w:rsidP="003C5186">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10" w:rsidRDefault="00286B10" w:rsidP="00445A0C">
      <w:pPr>
        <w:spacing w:after="0" w:line="240" w:lineRule="auto"/>
      </w:pPr>
      <w:r>
        <w:separator/>
      </w:r>
    </w:p>
  </w:footnote>
  <w:footnote w:type="continuationSeparator" w:id="0">
    <w:p w:rsidR="00286B10" w:rsidRDefault="00286B10" w:rsidP="00445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10" w:rsidRDefault="00286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46"/>
    <w:rsid w:val="0000240D"/>
    <w:rsid w:val="000046F6"/>
    <w:rsid w:val="0007595D"/>
    <w:rsid w:val="00076F30"/>
    <w:rsid w:val="000A1019"/>
    <w:rsid w:val="000A1C14"/>
    <w:rsid w:val="000B5AEE"/>
    <w:rsid w:val="000C5753"/>
    <w:rsid w:val="000D0A78"/>
    <w:rsid w:val="000F19C7"/>
    <w:rsid w:val="00106FC4"/>
    <w:rsid w:val="001131A1"/>
    <w:rsid w:val="001144CA"/>
    <w:rsid w:val="00141F7C"/>
    <w:rsid w:val="0014347E"/>
    <w:rsid w:val="00156175"/>
    <w:rsid w:val="00176C10"/>
    <w:rsid w:val="001877F7"/>
    <w:rsid w:val="001926EC"/>
    <w:rsid w:val="001A03A2"/>
    <w:rsid w:val="001A0AC3"/>
    <w:rsid w:val="001A19F6"/>
    <w:rsid w:val="001B3448"/>
    <w:rsid w:val="001C0066"/>
    <w:rsid w:val="001C65C6"/>
    <w:rsid w:val="001F2F56"/>
    <w:rsid w:val="00210134"/>
    <w:rsid w:val="00212A2D"/>
    <w:rsid w:val="0021425F"/>
    <w:rsid w:val="00216F22"/>
    <w:rsid w:val="00223046"/>
    <w:rsid w:val="002279B1"/>
    <w:rsid w:val="00274873"/>
    <w:rsid w:val="0028627A"/>
    <w:rsid w:val="00286B10"/>
    <w:rsid w:val="00292A62"/>
    <w:rsid w:val="00294A55"/>
    <w:rsid w:val="002E69E7"/>
    <w:rsid w:val="0031699E"/>
    <w:rsid w:val="00327853"/>
    <w:rsid w:val="00357B14"/>
    <w:rsid w:val="003A313D"/>
    <w:rsid w:val="003C5186"/>
    <w:rsid w:val="003E039D"/>
    <w:rsid w:val="00402868"/>
    <w:rsid w:val="004214AF"/>
    <w:rsid w:val="00445A0C"/>
    <w:rsid w:val="00450B24"/>
    <w:rsid w:val="00460DDC"/>
    <w:rsid w:val="00475E6B"/>
    <w:rsid w:val="0048288F"/>
    <w:rsid w:val="00482F06"/>
    <w:rsid w:val="004832E8"/>
    <w:rsid w:val="00492474"/>
    <w:rsid w:val="00495C89"/>
    <w:rsid w:val="00496231"/>
    <w:rsid w:val="004B4D4F"/>
    <w:rsid w:val="004D4A64"/>
    <w:rsid w:val="00501B3A"/>
    <w:rsid w:val="005345F5"/>
    <w:rsid w:val="005443AC"/>
    <w:rsid w:val="005675CF"/>
    <w:rsid w:val="005A17D5"/>
    <w:rsid w:val="005C6D6F"/>
    <w:rsid w:val="005E5392"/>
    <w:rsid w:val="005F364F"/>
    <w:rsid w:val="005F43A5"/>
    <w:rsid w:val="00603622"/>
    <w:rsid w:val="0060527E"/>
    <w:rsid w:val="00635094"/>
    <w:rsid w:val="006361A8"/>
    <w:rsid w:val="0066076F"/>
    <w:rsid w:val="00674743"/>
    <w:rsid w:val="006840B9"/>
    <w:rsid w:val="0069715E"/>
    <w:rsid w:val="006A3CD6"/>
    <w:rsid w:val="006C231B"/>
    <w:rsid w:val="006E7FBD"/>
    <w:rsid w:val="00703863"/>
    <w:rsid w:val="0073482D"/>
    <w:rsid w:val="0075087D"/>
    <w:rsid w:val="00752479"/>
    <w:rsid w:val="007614DF"/>
    <w:rsid w:val="00797A58"/>
    <w:rsid w:val="007A3998"/>
    <w:rsid w:val="007A5246"/>
    <w:rsid w:val="007D616B"/>
    <w:rsid w:val="007D6495"/>
    <w:rsid w:val="007F537F"/>
    <w:rsid w:val="008022B8"/>
    <w:rsid w:val="00821935"/>
    <w:rsid w:val="008268B6"/>
    <w:rsid w:val="008302F4"/>
    <w:rsid w:val="00856684"/>
    <w:rsid w:val="00892F1C"/>
    <w:rsid w:val="008A5547"/>
    <w:rsid w:val="008E52D5"/>
    <w:rsid w:val="00905F53"/>
    <w:rsid w:val="00905F64"/>
    <w:rsid w:val="00907183"/>
    <w:rsid w:val="009356A6"/>
    <w:rsid w:val="00956C7F"/>
    <w:rsid w:val="00962F29"/>
    <w:rsid w:val="009746A2"/>
    <w:rsid w:val="009C4AA2"/>
    <w:rsid w:val="009D00EF"/>
    <w:rsid w:val="009D4A68"/>
    <w:rsid w:val="009D58D8"/>
    <w:rsid w:val="009D6D46"/>
    <w:rsid w:val="00A00617"/>
    <w:rsid w:val="00A069E9"/>
    <w:rsid w:val="00A41798"/>
    <w:rsid w:val="00A46C30"/>
    <w:rsid w:val="00A8543E"/>
    <w:rsid w:val="00AA5277"/>
    <w:rsid w:val="00AF696A"/>
    <w:rsid w:val="00B0496F"/>
    <w:rsid w:val="00B079EA"/>
    <w:rsid w:val="00B12E4E"/>
    <w:rsid w:val="00B55F38"/>
    <w:rsid w:val="00B66AAC"/>
    <w:rsid w:val="00B95713"/>
    <w:rsid w:val="00BD782A"/>
    <w:rsid w:val="00BD7B31"/>
    <w:rsid w:val="00BE2736"/>
    <w:rsid w:val="00BE3C1A"/>
    <w:rsid w:val="00BE4B4F"/>
    <w:rsid w:val="00C15291"/>
    <w:rsid w:val="00C17C17"/>
    <w:rsid w:val="00C24865"/>
    <w:rsid w:val="00C44B86"/>
    <w:rsid w:val="00C51D40"/>
    <w:rsid w:val="00C579D0"/>
    <w:rsid w:val="00C6395F"/>
    <w:rsid w:val="00C6787F"/>
    <w:rsid w:val="00C76A5C"/>
    <w:rsid w:val="00CB6169"/>
    <w:rsid w:val="00CB6CEC"/>
    <w:rsid w:val="00CC3718"/>
    <w:rsid w:val="00CE6346"/>
    <w:rsid w:val="00CF3398"/>
    <w:rsid w:val="00D32740"/>
    <w:rsid w:val="00D35B6F"/>
    <w:rsid w:val="00D4546D"/>
    <w:rsid w:val="00D71350"/>
    <w:rsid w:val="00D744C0"/>
    <w:rsid w:val="00DA0458"/>
    <w:rsid w:val="00DA0C35"/>
    <w:rsid w:val="00DA2592"/>
    <w:rsid w:val="00DC51F7"/>
    <w:rsid w:val="00E42B60"/>
    <w:rsid w:val="00E71D39"/>
    <w:rsid w:val="00E72013"/>
    <w:rsid w:val="00E87219"/>
    <w:rsid w:val="00EA5E4F"/>
    <w:rsid w:val="00EC1C93"/>
    <w:rsid w:val="00F04219"/>
    <w:rsid w:val="00F0727E"/>
    <w:rsid w:val="00F56154"/>
    <w:rsid w:val="00F57831"/>
    <w:rsid w:val="00F65386"/>
    <w:rsid w:val="00F718B3"/>
    <w:rsid w:val="00F85A02"/>
    <w:rsid w:val="00F90BD2"/>
    <w:rsid w:val="00FA7AFD"/>
    <w:rsid w:val="00FB79E3"/>
    <w:rsid w:val="00FC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046"/>
    <w:pPr>
      <w:spacing w:after="0" w:line="240" w:lineRule="auto"/>
    </w:pPr>
  </w:style>
  <w:style w:type="paragraph" w:styleId="Header">
    <w:name w:val="header"/>
    <w:basedOn w:val="Normal"/>
    <w:link w:val="HeaderChar"/>
    <w:uiPriority w:val="99"/>
    <w:unhideWhenUsed/>
    <w:rsid w:val="00445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A0C"/>
  </w:style>
  <w:style w:type="paragraph" w:styleId="Footer">
    <w:name w:val="footer"/>
    <w:basedOn w:val="Normal"/>
    <w:link w:val="FooterChar"/>
    <w:uiPriority w:val="99"/>
    <w:unhideWhenUsed/>
    <w:rsid w:val="00445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046"/>
    <w:pPr>
      <w:spacing w:after="0" w:line="240" w:lineRule="auto"/>
    </w:pPr>
  </w:style>
  <w:style w:type="paragraph" w:styleId="Header">
    <w:name w:val="header"/>
    <w:basedOn w:val="Normal"/>
    <w:link w:val="HeaderChar"/>
    <w:uiPriority w:val="99"/>
    <w:unhideWhenUsed/>
    <w:rsid w:val="00445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A0C"/>
  </w:style>
  <w:style w:type="paragraph" w:styleId="Footer">
    <w:name w:val="footer"/>
    <w:basedOn w:val="Normal"/>
    <w:link w:val="FooterChar"/>
    <w:uiPriority w:val="99"/>
    <w:unhideWhenUsed/>
    <w:rsid w:val="00445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42BA-04A6-4B08-993E-A1C948B5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Janis Rogers</cp:lastModifiedBy>
  <cp:revision>10</cp:revision>
  <cp:lastPrinted>2013-05-13T16:30:00Z</cp:lastPrinted>
  <dcterms:created xsi:type="dcterms:W3CDTF">2013-04-18T17:23:00Z</dcterms:created>
  <dcterms:modified xsi:type="dcterms:W3CDTF">2013-05-20T15:50:00Z</dcterms:modified>
</cp:coreProperties>
</file>